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D2B1" w14:textId="7C9A5F81" w:rsidR="006F3A61" w:rsidRPr="00CF1FC4" w:rsidRDefault="00047EC9" w:rsidP="00047EC9">
      <w:pPr>
        <w:ind w:left="0"/>
        <w:jc w:val="center"/>
        <w:rPr>
          <w:sz w:val="28"/>
          <w:szCs w:val="28"/>
        </w:rPr>
      </w:pPr>
      <w:r w:rsidRPr="00CF1FC4">
        <w:rPr>
          <w:sz w:val="28"/>
          <w:szCs w:val="28"/>
          <w:lang w:val="en-US"/>
        </w:rPr>
        <w:t>О</w:t>
      </w:r>
      <w:r w:rsidRPr="00CF1FC4">
        <w:rPr>
          <w:sz w:val="28"/>
          <w:szCs w:val="28"/>
        </w:rPr>
        <w:t xml:space="preserve">ОО </w:t>
      </w:r>
      <w:r w:rsidRPr="00CF1FC4">
        <w:rPr>
          <w:sz w:val="28"/>
          <w:szCs w:val="28"/>
          <w:lang w:val="en-US"/>
        </w:rPr>
        <w:t>"Доверка Финтех"</w:t>
      </w:r>
    </w:p>
    <w:tbl>
      <w:tblPr>
        <w:tblStyle w:val="TableGrid"/>
        <w:tblW w:w="9339" w:type="dxa"/>
        <w:tblInd w:w="266" w:type="dxa"/>
        <w:tblCellMar>
          <w:top w:w="83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7006"/>
      </w:tblGrid>
      <w:tr w:rsidR="006F3A61" w:rsidRPr="00CF1FC4" w14:paraId="29599299" w14:textId="77777777">
        <w:trPr>
          <w:trHeight w:val="582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DAD201" w14:textId="0E25A945" w:rsidR="006F3A61" w:rsidRPr="00CF1FC4" w:rsidRDefault="00047EC9">
            <w:pPr>
              <w:ind w:left="0"/>
              <w:rPr>
                <w:b w:val="0"/>
                <w:bCs/>
                <w:sz w:val="28"/>
                <w:szCs w:val="28"/>
              </w:rPr>
            </w:pPr>
            <w:r w:rsidRPr="00CF1FC4">
              <w:rPr>
                <w:b w:val="0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548237" w14:textId="77777777" w:rsidR="00047EC9" w:rsidRPr="00CF1FC4" w:rsidRDefault="00047EC9" w:rsidP="00047EC9">
            <w:pPr>
              <w:ind w:left="0"/>
              <w:rPr>
                <w:b w:val="0"/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11B73407" w14:textId="0DC75B44" w:rsidR="006F3A61" w:rsidRPr="00CF1FC4" w:rsidRDefault="00047EC9" w:rsidP="00047EC9">
            <w:pPr>
              <w:ind w:left="0"/>
              <w:rPr>
                <w:b w:val="0"/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>"Доверка Финтех"</w:t>
            </w:r>
          </w:p>
          <w:p w14:paraId="6FE7C410" w14:textId="741337F7" w:rsidR="006F3A61" w:rsidRPr="00CF1FC4" w:rsidRDefault="006F3A61">
            <w:pPr>
              <w:ind w:left="0"/>
              <w:rPr>
                <w:b w:val="0"/>
                <w:bCs/>
                <w:sz w:val="28"/>
                <w:szCs w:val="28"/>
              </w:rPr>
            </w:pPr>
          </w:p>
        </w:tc>
      </w:tr>
      <w:tr w:rsidR="00047EC9" w:rsidRPr="00CF1FC4" w14:paraId="2933FA04" w14:textId="77777777">
        <w:trPr>
          <w:trHeight w:val="111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D24218" w14:textId="1C46F547" w:rsidR="00047EC9" w:rsidRPr="00CF1FC4" w:rsidRDefault="00047EC9">
            <w:pPr>
              <w:ind w:left="0"/>
              <w:rPr>
                <w:b w:val="0"/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3E5AF3" w14:textId="3F28A5F2" w:rsidR="00047EC9" w:rsidRPr="00CF1FC4" w:rsidRDefault="00047EC9">
            <w:pPr>
              <w:ind w:left="0"/>
              <w:rPr>
                <w:b w:val="0"/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>193855027</w:t>
            </w:r>
          </w:p>
        </w:tc>
      </w:tr>
      <w:tr w:rsidR="006F3A61" w:rsidRPr="00CF1FC4" w14:paraId="01C51E2E" w14:textId="77777777">
        <w:trPr>
          <w:trHeight w:val="111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59C9ED" w14:textId="1AB69E5A" w:rsidR="006F3A61" w:rsidRPr="00CF1FC4" w:rsidRDefault="00047EC9">
            <w:pPr>
              <w:ind w:left="0"/>
              <w:rPr>
                <w:b w:val="0"/>
                <w:bCs/>
                <w:sz w:val="28"/>
                <w:szCs w:val="28"/>
              </w:rPr>
            </w:pPr>
            <w:r w:rsidRPr="00CF1FC4">
              <w:rPr>
                <w:b w:val="0"/>
                <w:bCs/>
                <w:sz w:val="28"/>
                <w:szCs w:val="28"/>
              </w:rPr>
              <w:t>Адрес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A2C610" w14:textId="77777777" w:rsidR="00047EC9" w:rsidRPr="00CF1FC4" w:rsidRDefault="00047EC9">
            <w:pPr>
              <w:ind w:left="0"/>
              <w:rPr>
                <w:b w:val="0"/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 xml:space="preserve">Республика Беларусь, 220063, г. Минск, ул. Брикета, </w:t>
            </w:r>
          </w:p>
          <w:p w14:paraId="000959C2" w14:textId="414CB73D" w:rsidR="006F3A61" w:rsidRPr="00CF1FC4" w:rsidRDefault="00047EC9">
            <w:pPr>
              <w:ind w:left="0"/>
              <w:rPr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>д. 30, адм. пом. 501-7</w:t>
            </w:r>
          </w:p>
        </w:tc>
      </w:tr>
      <w:tr w:rsidR="006F3A61" w:rsidRPr="00CF1FC4" w14:paraId="130EBB85" w14:textId="77777777">
        <w:trPr>
          <w:trHeight w:val="271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572A88" w14:textId="77777777" w:rsidR="006F3A61" w:rsidRPr="00CF1FC4" w:rsidRDefault="00CF1FC4">
            <w:pPr>
              <w:ind w:left="0"/>
              <w:rPr>
                <w:b w:val="0"/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>Номер счетов</w:t>
            </w:r>
          </w:p>
          <w:p w14:paraId="02236EC2" w14:textId="4724F82D" w:rsidR="00CF1FC4" w:rsidRPr="00CF1FC4" w:rsidRDefault="00CF1FC4">
            <w:pPr>
              <w:ind w:left="0"/>
              <w:rPr>
                <w:b w:val="0"/>
                <w:bCs/>
                <w:sz w:val="28"/>
                <w:szCs w:val="28"/>
              </w:rPr>
            </w:pPr>
            <w:r w:rsidRPr="00CF1FC4">
              <w:rPr>
                <w:b w:val="0"/>
                <w:bCs/>
                <w:sz w:val="28"/>
                <w:szCs w:val="28"/>
              </w:rPr>
              <w:t>Валюта счетов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7052A2" w14:textId="5AEDE061" w:rsidR="00CF1FC4" w:rsidRPr="004E0445" w:rsidRDefault="00CF1FC4">
            <w:pPr>
              <w:ind w:left="0"/>
              <w:rPr>
                <w:b w:val="0"/>
                <w:sz w:val="28"/>
                <w:szCs w:val="28"/>
                <w:lang w:val="en-US"/>
              </w:rPr>
            </w:pPr>
            <w:r w:rsidRPr="00CF1FC4">
              <w:rPr>
                <w:b w:val="0"/>
                <w:sz w:val="28"/>
                <w:szCs w:val="28"/>
                <w:lang w:val="en-US"/>
              </w:rPr>
              <w:t>BY20IRJS30120423701000000643</w:t>
            </w:r>
            <w:r w:rsidRPr="004E0445">
              <w:rPr>
                <w:lang w:val="en-US"/>
              </w:rPr>
              <w:t xml:space="preserve"> </w:t>
            </w:r>
            <w:r w:rsidRPr="00CF1FC4">
              <w:rPr>
                <w:b w:val="0"/>
                <w:sz w:val="28"/>
                <w:szCs w:val="28"/>
                <w:lang w:val="en-US"/>
              </w:rPr>
              <w:t>RUB</w:t>
            </w:r>
          </w:p>
          <w:p w14:paraId="29C531D3" w14:textId="77777777" w:rsidR="00CF1FC4" w:rsidRPr="004E0445" w:rsidRDefault="00CF1FC4">
            <w:pPr>
              <w:ind w:left="0"/>
              <w:rPr>
                <w:b w:val="0"/>
                <w:sz w:val="28"/>
                <w:szCs w:val="28"/>
                <w:lang w:val="en-US"/>
              </w:rPr>
            </w:pPr>
          </w:p>
          <w:p w14:paraId="01EA1D8A" w14:textId="2969F1D5" w:rsidR="00CF1FC4" w:rsidRPr="004E0445" w:rsidRDefault="00CF1FC4">
            <w:pPr>
              <w:ind w:left="0"/>
              <w:rPr>
                <w:b w:val="0"/>
                <w:sz w:val="28"/>
                <w:szCs w:val="28"/>
                <w:lang w:val="en-US"/>
              </w:rPr>
            </w:pPr>
            <w:r w:rsidRPr="004E0445">
              <w:rPr>
                <w:b w:val="0"/>
                <w:sz w:val="28"/>
                <w:szCs w:val="28"/>
                <w:lang w:val="en-US"/>
              </w:rPr>
              <w:t>BY47IRJS30120423701000000933</w:t>
            </w:r>
            <w:r w:rsidRPr="004E0445">
              <w:rPr>
                <w:lang w:val="en-US"/>
              </w:rPr>
              <w:t xml:space="preserve"> </w:t>
            </w:r>
            <w:r w:rsidRPr="004E0445">
              <w:rPr>
                <w:b w:val="0"/>
                <w:sz w:val="28"/>
                <w:szCs w:val="28"/>
                <w:lang w:val="en-US"/>
              </w:rPr>
              <w:t>BYN</w:t>
            </w:r>
          </w:p>
          <w:p w14:paraId="1B54CC02" w14:textId="77777777" w:rsidR="00CF1FC4" w:rsidRPr="004E0445" w:rsidRDefault="00CF1FC4">
            <w:pPr>
              <w:ind w:left="0"/>
              <w:rPr>
                <w:b w:val="0"/>
                <w:sz w:val="28"/>
                <w:szCs w:val="28"/>
                <w:lang w:val="en-US"/>
              </w:rPr>
            </w:pPr>
          </w:p>
          <w:p w14:paraId="5158F732" w14:textId="011EF2C9" w:rsidR="00CF1FC4" w:rsidRPr="00CF1FC4" w:rsidRDefault="00CF1FC4">
            <w:pPr>
              <w:ind w:left="0"/>
              <w:rPr>
                <w:b w:val="0"/>
                <w:sz w:val="28"/>
                <w:szCs w:val="28"/>
                <w:lang w:val="en-US"/>
              </w:rPr>
            </w:pPr>
            <w:r w:rsidRPr="00CF1FC4">
              <w:rPr>
                <w:b w:val="0"/>
                <w:sz w:val="28"/>
                <w:szCs w:val="28"/>
                <w:lang w:val="en-US"/>
              </w:rPr>
              <w:t>BY36IRJS30120423701000000840 USD</w:t>
            </w:r>
          </w:p>
          <w:p w14:paraId="7E5C62B1" w14:textId="77777777" w:rsidR="00CF1FC4" w:rsidRPr="004E0445" w:rsidRDefault="00CF1FC4">
            <w:pPr>
              <w:ind w:left="0"/>
              <w:rPr>
                <w:b w:val="0"/>
                <w:sz w:val="28"/>
                <w:szCs w:val="28"/>
                <w:lang w:val="en-US"/>
              </w:rPr>
            </w:pPr>
          </w:p>
          <w:p w14:paraId="5D1ADF70" w14:textId="5684A87C" w:rsidR="00CF1FC4" w:rsidRPr="00CF1FC4" w:rsidRDefault="00CF1FC4">
            <w:pPr>
              <w:ind w:left="0"/>
              <w:rPr>
                <w:b w:val="0"/>
                <w:sz w:val="28"/>
                <w:szCs w:val="28"/>
                <w:lang w:val="en-US"/>
              </w:rPr>
            </w:pPr>
            <w:r w:rsidRPr="00CF1FC4">
              <w:rPr>
                <w:b w:val="0"/>
                <w:sz w:val="28"/>
                <w:szCs w:val="28"/>
                <w:lang w:val="en-US"/>
              </w:rPr>
              <w:t>BY74IRJS30120423701000000156 CNY</w:t>
            </w:r>
          </w:p>
          <w:p w14:paraId="313EE915" w14:textId="77777777" w:rsidR="00CF1FC4" w:rsidRPr="00CF1FC4" w:rsidRDefault="00CF1FC4">
            <w:pPr>
              <w:ind w:left="0"/>
              <w:rPr>
                <w:b w:val="0"/>
                <w:sz w:val="28"/>
                <w:szCs w:val="28"/>
                <w:lang w:val="en-US"/>
              </w:rPr>
            </w:pPr>
          </w:p>
          <w:p w14:paraId="245CB168" w14:textId="6AFAC405" w:rsidR="006F3A61" w:rsidRPr="00CF1FC4" w:rsidRDefault="00CF1FC4">
            <w:pPr>
              <w:ind w:left="0"/>
              <w:rPr>
                <w:b w:val="0"/>
                <w:bCs/>
                <w:sz w:val="28"/>
                <w:szCs w:val="28"/>
                <w:lang w:val="en-US"/>
              </w:rPr>
            </w:pPr>
            <w:r w:rsidRPr="00CF1FC4">
              <w:rPr>
                <w:b w:val="0"/>
                <w:sz w:val="28"/>
                <w:szCs w:val="28"/>
                <w:lang w:val="en-US"/>
              </w:rPr>
              <w:t>BY93IRJS30120423701000000784 AED</w:t>
            </w:r>
          </w:p>
        </w:tc>
      </w:tr>
      <w:tr w:rsidR="006F3A61" w:rsidRPr="00CF1FC4" w14:paraId="3619E5AD" w14:textId="77777777">
        <w:trPr>
          <w:trHeight w:val="79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3CA254" w14:textId="7DEAB799" w:rsidR="006F3A61" w:rsidRPr="00CF1FC4" w:rsidRDefault="00047EC9">
            <w:pPr>
              <w:ind w:left="0"/>
              <w:rPr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>Наименование банка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2C2F28" w14:textId="40DEBCA4" w:rsidR="006F3A61" w:rsidRPr="00CF1FC4" w:rsidRDefault="00047EC9">
            <w:pPr>
              <w:ind w:left="0"/>
              <w:rPr>
                <w:sz w:val="28"/>
                <w:szCs w:val="28"/>
                <w:lang w:val="en-US"/>
              </w:rPr>
            </w:pPr>
            <w:r w:rsidRPr="00CF1FC4">
              <w:rPr>
                <w:b w:val="0"/>
                <w:sz w:val="28"/>
                <w:szCs w:val="28"/>
                <w:lang w:val="en-US"/>
              </w:rPr>
              <w:t>ОАО "Статусбанк"</w:t>
            </w:r>
          </w:p>
        </w:tc>
      </w:tr>
      <w:tr w:rsidR="006F3A61" w:rsidRPr="00CF1FC4" w14:paraId="1D363D0C" w14:textId="77777777">
        <w:trPr>
          <w:trHeight w:val="79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E18EED" w14:textId="77777777" w:rsidR="00CF1FC4" w:rsidRPr="00CF1FC4" w:rsidRDefault="00CF1FC4">
            <w:pPr>
              <w:ind w:left="0"/>
              <w:rPr>
                <w:b w:val="0"/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>Код банка</w:t>
            </w:r>
          </w:p>
          <w:p w14:paraId="1A8CF704" w14:textId="61FAC196" w:rsidR="006F3A61" w:rsidRPr="00CF1FC4" w:rsidRDefault="00000000">
            <w:pPr>
              <w:ind w:left="0"/>
              <w:rPr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>SWIFT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ED0DC6" w14:textId="5BD35E5A" w:rsidR="006F3A61" w:rsidRPr="00CF1FC4" w:rsidRDefault="00CF1FC4">
            <w:pPr>
              <w:ind w:left="0"/>
              <w:rPr>
                <w:sz w:val="28"/>
                <w:szCs w:val="28"/>
                <w:lang w:val="en-US"/>
              </w:rPr>
            </w:pPr>
            <w:r w:rsidRPr="00CF1FC4">
              <w:rPr>
                <w:b w:val="0"/>
                <w:sz w:val="28"/>
                <w:szCs w:val="28"/>
                <w:lang w:val="en-US"/>
              </w:rPr>
              <w:t>IRJSBY22</w:t>
            </w:r>
          </w:p>
        </w:tc>
      </w:tr>
      <w:tr w:rsidR="006F3A61" w:rsidRPr="00CF1FC4" w14:paraId="75CA28C8" w14:textId="77777777">
        <w:trPr>
          <w:trHeight w:val="111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D0C036" w14:textId="39E6D8A5" w:rsidR="006F3A61" w:rsidRPr="00CF1FC4" w:rsidRDefault="00047EC9">
            <w:pPr>
              <w:ind w:left="0"/>
              <w:rPr>
                <w:b w:val="0"/>
                <w:bCs/>
                <w:sz w:val="28"/>
                <w:szCs w:val="28"/>
              </w:rPr>
            </w:pPr>
            <w:r w:rsidRPr="00CF1FC4">
              <w:rPr>
                <w:b w:val="0"/>
                <w:bCs/>
                <w:sz w:val="28"/>
                <w:szCs w:val="28"/>
              </w:rPr>
              <w:t>Директор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6AC311" w14:textId="0F56FB2F" w:rsidR="006F3A61" w:rsidRPr="00CF1FC4" w:rsidRDefault="00047EC9">
            <w:pPr>
              <w:ind w:left="0"/>
              <w:rPr>
                <w:b w:val="0"/>
                <w:bCs/>
                <w:sz w:val="28"/>
                <w:szCs w:val="28"/>
              </w:rPr>
            </w:pPr>
            <w:r w:rsidRPr="00CF1FC4">
              <w:rPr>
                <w:b w:val="0"/>
                <w:bCs/>
                <w:sz w:val="28"/>
                <w:szCs w:val="28"/>
              </w:rPr>
              <w:t>Семеняка Кристина Михайловна</w:t>
            </w:r>
          </w:p>
        </w:tc>
      </w:tr>
      <w:tr w:rsidR="006F3A61" w:rsidRPr="00CF1FC4" w14:paraId="229AF5EF" w14:textId="77777777">
        <w:trPr>
          <w:trHeight w:val="47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8B770A" w14:textId="7F3A6614" w:rsidR="006F3A61" w:rsidRPr="00CF1FC4" w:rsidRDefault="00047EC9">
            <w:pPr>
              <w:ind w:left="0"/>
              <w:rPr>
                <w:b w:val="0"/>
                <w:bCs/>
                <w:sz w:val="28"/>
                <w:szCs w:val="28"/>
              </w:rPr>
            </w:pPr>
            <w:r w:rsidRPr="00CF1FC4">
              <w:rPr>
                <w:b w:val="0"/>
                <w:bCs/>
                <w:sz w:val="28"/>
                <w:szCs w:val="28"/>
              </w:rPr>
              <w:t>Телефон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62BA88" w14:textId="65828313" w:rsidR="006F3A61" w:rsidRPr="004E0445" w:rsidRDefault="004E0445">
            <w:pPr>
              <w:ind w:left="0"/>
              <w:rPr>
                <w:b w:val="0"/>
                <w:bCs/>
                <w:sz w:val="28"/>
                <w:szCs w:val="28"/>
              </w:rPr>
            </w:pPr>
            <w:r w:rsidRPr="004E0445">
              <w:rPr>
                <w:b w:val="0"/>
                <w:bCs/>
                <w:sz w:val="28"/>
                <w:szCs w:val="28"/>
              </w:rPr>
              <w:t>+375 (29) 780-27-03</w:t>
            </w:r>
          </w:p>
        </w:tc>
      </w:tr>
      <w:tr w:rsidR="006F3A61" w:rsidRPr="00CF1FC4" w14:paraId="6DE467B6" w14:textId="77777777">
        <w:trPr>
          <w:trHeight w:val="47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D9957C" w14:textId="232E7D0C" w:rsidR="006F3A61" w:rsidRPr="00CF1FC4" w:rsidRDefault="00047EC9">
            <w:pPr>
              <w:ind w:left="0"/>
              <w:rPr>
                <w:b w:val="0"/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>Электронная почта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4890B7" w14:textId="16348736" w:rsidR="006F3A61" w:rsidRPr="00CF1FC4" w:rsidRDefault="004E0445">
            <w:pPr>
              <w:ind w:left="0"/>
              <w:rPr>
                <w:b w:val="0"/>
                <w:sz w:val="28"/>
                <w:szCs w:val="28"/>
              </w:rPr>
            </w:pPr>
            <w:r w:rsidRPr="004E0445">
              <w:rPr>
                <w:b w:val="0"/>
                <w:sz w:val="28"/>
                <w:szCs w:val="28"/>
              </w:rPr>
              <w:t>info@doverka.by</w:t>
            </w:r>
          </w:p>
        </w:tc>
      </w:tr>
      <w:tr w:rsidR="006F3A61" w:rsidRPr="00CF1FC4" w14:paraId="4B3F5D28" w14:textId="77777777">
        <w:trPr>
          <w:trHeight w:val="478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6BA9E6" w14:textId="565FA1E8" w:rsidR="006F3A61" w:rsidRPr="00CF1FC4" w:rsidRDefault="00047EC9">
            <w:pPr>
              <w:ind w:left="0"/>
              <w:rPr>
                <w:b w:val="0"/>
                <w:sz w:val="28"/>
                <w:szCs w:val="28"/>
              </w:rPr>
            </w:pPr>
            <w:r w:rsidRPr="00CF1FC4">
              <w:rPr>
                <w:b w:val="0"/>
                <w:sz w:val="28"/>
                <w:szCs w:val="28"/>
              </w:rPr>
              <w:t>Вебсайт</w:t>
            </w:r>
          </w:p>
        </w:tc>
        <w:tc>
          <w:tcPr>
            <w:tcW w:w="70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61D544" w14:textId="5D903AC1" w:rsidR="006F3A61" w:rsidRPr="00CF1FC4" w:rsidRDefault="004E0445">
            <w:pPr>
              <w:ind w:left="0"/>
              <w:rPr>
                <w:b w:val="0"/>
                <w:sz w:val="28"/>
                <w:szCs w:val="28"/>
              </w:rPr>
            </w:pPr>
            <w:r w:rsidRPr="004E0445">
              <w:rPr>
                <w:b w:val="0"/>
                <w:sz w:val="28"/>
                <w:szCs w:val="28"/>
              </w:rPr>
              <w:t>doverka.by</w:t>
            </w:r>
          </w:p>
        </w:tc>
      </w:tr>
    </w:tbl>
    <w:p w14:paraId="58E59DFF" w14:textId="77777777" w:rsidR="006F3A61" w:rsidRPr="00CF1FC4" w:rsidRDefault="006F3A61">
      <w:pPr>
        <w:rPr>
          <w:sz w:val="28"/>
          <w:szCs w:val="28"/>
        </w:rPr>
      </w:pPr>
    </w:p>
    <w:sectPr w:rsidR="006F3A61" w:rsidRPr="00CF1FC4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9B26" w14:textId="77777777" w:rsidR="00B823BA" w:rsidRDefault="00B823BA">
      <w:pPr>
        <w:spacing w:line="240" w:lineRule="auto"/>
      </w:pPr>
      <w:r>
        <w:separator/>
      </w:r>
    </w:p>
  </w:endnote>
  <w:endnote w:type="continuationSeparator" w:id="0">
    <w:p w14:paraId="64E4E816" w14:textId="77777777" w:rsidR="00B823BA" w:rsidRDefault="00B82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909E" w14:textId="77777777" w:rsidR="00B823BA" w:rsidRDefault="00B823BA">
      <w:r>
        <w:separator/>
      </w:r>
    </w:p>
  </w:footnote>
  <w:footnote w:type="continuationSeparator" w:id="0">
    <w:p w14:paraId="72453A54" w14:textId="77777777" w:rsidR="00B823BA" w:rsidRDefault="00B8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02"/>
    <w:rsid w:val="00047EC9"/>
    <w:rsid w:val="000C48A4"/>
    <w:rsid w:val="00227D18"/>
    <w:rsid w:val="00390D86"/>
    <w:rsid w:val="003F2798"/>
    <w:rsid w:val="00486A87"/>
    <w:rsid w:val="004E0445"/>
    <w:rsid w:val="00524D97"/>
    <w:rsid w:val="00623FCA"/>
    <w:rsid w:val="00663D4B"/>
    <w:rsid w:val="006F3A61"/>
    <w:rsid w:val="007A5261"/>
    <w:rsid w:val="007D17F3"/>
    <w:rsid w:val="00977E04"/>
    <w:rsid w:val="00983431"/>
    <w:rsid w:val="00A117FE"/>
    <w:rsid w:val="00A26D84"/>
    <w:rsid w:val="00AF54DD"/>
    <w:rsid w:val="00B423A5"/>
    <w:rsid w:val="00B823BA"/>
    <w:rsid w:val="00BE0AE8"/>
    <w:rsid w:val="00BE6C9A"/>
    <w:rsid w:val="00CC6E02"/>
    <w:rsid w:val="00CF1FC4"/>
    <w:rsid w:val="00D32B9E"/>
    <w:rsid w:val="00DA2129"/>
    <w:rsid w:val="00E44D51"/>
    <w:rsid w:val="00EB7ED1"/>
    <w:rsid w:val="00EC234F"/>
    <w:rsid w:val="00EE28DE"/>
    <w:rsid w:val="00FD3F68"/>
    <w:rsid w:val="3ED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2D9B"/>
  <w15:docId w15:val="{A87E92B2-D585-46F1-A00C-A4E0E121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3132"/>
    </w:pPr>
    <w:rPr>
      <w:rFonts w:ascii="Times New Roman" w:eastAsia="Times New Roman" w:hAnsi="Times New Roman" w:cs="Times New Roman"/>
      <w:b/>
      <w:color w:val="000000"/>
      <w:kern w:val="2"/>
      <w:sz w:val="3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DIRECTION CO.,LTD.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DIRECTION CO.,LTD.</dc:title>
  <dc:creator>Pavel Seleznev</dc:creator>
  <cp:lastModifiedBy>Ирина Мальцева</cp:lastModifiedBy>
  <cp:revision>4</cp:revision>
  <dcterms:created xsi:type="dcterms:W3CDTF">2025-04-10T14:25:00Z</dcterms:created>
  <dcterms:modified xsi:type="dcterms:W3CDTF">2025-04-10T14:31:00Z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63EF1A26CE9A438F9E7C0F9BC337972C_12</vt:lpwstr>
  </property>
</Properties>
</file>